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D" w:rsidRPr="00CB2158" w:rsidRDefault="00CA6C5D" w:rsidP="00CA6C5D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CB2158">
        <w:rPr>
          <w:rFonts w:cs="Calibri"/>
          <w:b/>
          <w:sz w:val="36"/>
          <w:szCs w:val="36"/>
          <w:u w:val="single"/>
        </w:rPr>
        <w:t>Bulletin d’inscription au séminaire de formation</w:t>
      </w:r>
      <w:bookmarkStart w:id="0" w:name="_GoBack"/>
      <w:bookmarkEnd w:id="0"/>
    </w:p>
    <w:p w:rsidR="00CB2158" w:rsidRPr="00CB2158" w:rsidRDefault="00CB2158" w:rsidP="00043A86">
      <w:pPr>
        <w:spacing w:after="0" w:line="240" w:lineRule="auto"/>
        <w:ind w:left="-567" w:right="-711"/>
        <w:jc w:val="center"/>
        <w:rPr>
          <w:b/>
          <w:color w:val="FF0000"/>
          <w:sz w:val="18"/>
          <w:szCs w:val="18"/>
        </w:rPr>
      </w:pPr>
    </w:p>
    <w:p w:rsidR="00CA6C5D" w:rsidRPr="00043A86" w:rsidRDefault="00043A86" w:rsidP="00043A86">
      <w:pPr>
        <w:spacing w:after="0" w:line="240" w:lineRule="auto"/>
        <w:ind w:left="-567" w:right="-711"/>
        <w:jc w:val="center"/>
        <w:rPr>
          <w:b/>
          <w:color w:val="FF0000"/>
          <w:sz w:val="36"/>
          <w:szCs w:val="36"/>
        </w:rPr>
      </w:pPr>
      <w:r w:rsidRPr="00043A86">
        <w:rPr>
          <w:b/>
          <w:color w:val="FF0000"/>
          <w:sz w:val="36"/>
          <w:szCs w:val="36"/>
        </w:rPr>
        <w:t>NOUVEAU</w:t>
      </w:r>
      <w:r>
        <w:rPr>
          <w:b/>
          <w:color w:val="FF0000"/>
          <w:sz w:val="36"/>
          <w:szCs w:val="36"/>
        </w:rPr>
        <w:t xml:space="preserve"> MODULE</w:t>
      </w:r>
      <w:r w:rsidRPr="00043A86">
        <w:rPr>
          <w:b/>
          <w:color w:val="FF0000"/>
          <w:sz w:val="36"/>
          <w:szCs w:val="36"/>
        </w:rPr>
        <w:t> </w:t>
      </w:r>
      <w:r w:rsidR="002710D5">
        <w:rPr>
          <w:b/>
          <w:color w:val="FF0000"/>
          <w:sz w:val="36"/>
          <w:szCs w:val="36"/>
        </w:rPr>
        <w:t>-</w:t>
      </w:r>
      <w:r w:rsidR="002D2AE6">
        <w:rPr>
          <w:b/>
          <w:color w:val="FF0000"/>
          <w:sz w:val="36"/>
          <w:szCs w:val="36"/>
        </w:rPr>
        <w:t xml:space="preserve"> NOUVEAU TARIF</w:t>
      </w:r>
      <w:r w:rsidRPr="00043A86">
        <w:rPr>
          <w:b/>
          <w:color w:val="FF0000"/>
          <w:sz w:val="36"/>
          <w:szCs w:val="36"/>
        </w:rPr>
        <w:t>!!!</w:t>
      </w:r>
    </w:p>
    <w:p w:rsidR="00CB2158" w:rsidRDefault="00043A86" w:rsidP="00043A86">
      <w:pPr>
        <w:spacing w:after="0" w:line="240" w:lineRule="auto"/>
        <w:ind w:left="-567" w:right="-7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8C1204">
        <w:rPr>
          <w:b/>
          <w:sz w:val="36"/>
          <w:szCs w:val="36"/>
        </w:rPr>
        <w:t>Manager son équipe au quotidien</w:t>
      </w:r>
      <w:r>
        <w:rPr>
          <w:b/>
          <w:sz w:val="36"/>
          <w:szCs w:val="36"/>
        </w:rPr>
        <w:t> </w:t>
      </w:r>
    </w:p>
    <w:p w:rsidR="00043A86" w:rsidRPr="00043A86" w:rsidRDefault="00CB2158" w:rsidP="00043A86">
      <w:pPr>
        <w:spacing w:after="0" w:line="240" w:lineRule="auto"/>
        <w:ind w:left="-567" w:right="-7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Clé de la performance de votre cabinet !</w:t>
      </w:r>
      <w:r w:rsidR="00043A86">
        <w:rPr>
          <w:b/>
          <w:sz w:val="36"/>
          <w:szCs w:val="36"/>
        </w:rPr>
        <w:t>»</w:t>
      </w:r>
    </w:p>
    <w:p w:rsidR="00043A86" w:rsidRPr="00AD18E9" w:rsidRDefault="005C0B40" w:rsidP="00043A86">
      <w:pPr>
        <w:spacing w:after="0" w:line="240" w:lineRule="auto"/>
        <w:ind w:left="-567" w:right="-711"/>
        <w:jc w:val="center"/>
        <w:rPr>
          <w:b/>
          <w:sz w:val="36"/>
          <w:szCs w:val="36"/>
        </w:rPr>
      </w:pPr>
      <w:r w:rsidRPr="00AD18E9">
        <w:rPr>
          <w:b/>
          <w:sz w:val="36"/>
          <w:szCs w:val="36"/>
        </w:rPr>
        <w:t>Mardi 20 juin 2017</w:t>
      </w:r>
    </w:p>
    <w:p w:rsidR="00CA6C5D" w:rsidRPr="00CB2158" w:rsidRDefault="00CA6C5D" w:rsidP="00043A86">
      <w:pPr>
        <w:spacing w:after="0" w:line="240" w:lineRule="auto"/>
        <w:ind w:left="-567" w:right="-711"/>
        <w:jc w:val="center"/>
        <w:rPr>
          <w:b/>
          <w:sz w:val="16"/>
          <w:szCs w:val="16"/>
        </w:rPr>
      </w:pPr>
    </w:p>
    <w:p w:rsidR="00CA6C5D" w:rsidRPr="00AD18E9" w:rsidRDefault="00CA6C5D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rPr>
          <w:rFonts w:cs="Calibri"/>
          <w:b/>
          <w:sz w:val="16"/>
          <w:szCs w:val="16"/>
        </w:rPr>
      </w:pPr>
    </w:p>
    <w:p w:rsidR="00CA6C5D" w:rsidRPr="00AD18E9" w:rsidRDefault="00043A86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jc w:val="center"/>
        <w:rPr>
          <w:rFonts w:cs="Calibri"/>
          <w:b/>
          <w:color w:val="FF0000"/>
          <w:sz w:val="36"/>
          <w:szCs w:val="36"/>
        </w:rPr>
      </w:pPr>
      <w:r w:rsidRPr="00AD18E9">
        <w:rPr>
          <w:rFonts w:cs="Calibri"/>
          <w:b/>
          <w:color w:val="000000" w:themeColor="text1"/>
          <w:sz w:val="36"/>
          <w:szCs w:val="36"/>
        </w:rPr>
        <w:t xml:space="preserve"> </w:t>
      </w:r>
      <w:r w:rsidR="005C0B40" w:rsidRPr="00AD18E9">
        <w:rPr>
          <w:rFonts w:cs="Calibri"/>
          <w:b/>
          <w:color w:val="000000" w:themeColor="text1"/>
          <w:sz w:val="36"/>
          <w:szCs w:val="36"/>
        </w:rPr>
        <w:t>Mardi 20 juin 2017</w:t>
      </w:r>
      <w:r w:rsidR="00D65CDA" w:rsidRPr="00AD18E9">
        <w:rPr>
          <w:rFonts w:cs="Calibri"/>
          <w:b/>
          <w:color w:val="000000" w:themeColor="text1"/>
          <w:sz w:val="36"/>
          <w:szCs w:val="36"/>
        </w:rPr>
        <w:t xml:space="preserve"> </w:t>
      </w:r>
      <w:r w:rsidRPr="00AD18E9">
        <w:rPr>
          <w:rFonts w:cs="Calibri"/>
          <w:b/>
          <w:color w:val="000000" w:themeColor="text1"/>
          <w:sz w:val="36"/>
          <w:szCs w:val="36"/>
        </w:rPr>
        <w:t xml:space="preserve"> </w:t>
      </w:r>
      <w:r w:rsidR="00CA6C5D" w:rsidRPr="00AD18E9">
        <w:rPr>
          <w:rFonts w:cs="Calibri"/>
          <w:b/>
          <w:color w:val="000000" w:themeColor="text1"/>
          <w:sz w:val="36"/>
          <w:szCs w:val="36"/>
        </w:rPr>
        <w:t>9h00 - 17h00</w:t>
      </w:r>
    </w:p>
    <w:p w:rsidR="00CA6C5D" w:rsidRPr="00AD18E9" w:rsidRDefault="00CA6C5D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jc w:val="center"/>
        <w:rPr>
          <w:rFonts w:cs="Calibri"/>
          <w:b/>
          <w:color w:val="FF0000"/>
          <w:sz w:val="16"/>
          <w:szCs w:val="16"/>
        </w:rPr>
      </w:pPr>
    </w:p>
    <w:p w:rsidR="00CA6C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 Conseil Supérieur de l’Ordre des Experts-Comptables</w:t>
      </w:r>
    </w:p>
    <w:p w:rsidR="00CA6C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19, rue Cognacq-Jay</w:t>
      </w:r>
      <w:r w:rsidR="009010F5">
        <w:rPr>
          <w:rFonts w:asciiTheme="minorHAnsi" w:hAnsiTheme="minorHAnsi" w:cstheme="minorHAnsi"/>
          <w:b/>
          <w:sz w:val="22"/>
          <w:szCs w:val="22"/>
        </w:rPr>
        <w:t>, 75007 Paris</w:t>
      </w:r>
    </w:p>
    <w:p w:rsidR="00CA6C5D" w:rsidRPr="00F920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6C5D" w:rsidRPr="008E4543" w:rsidRDefault="00CA6C5D" w:rsidP="00CA6C5D">
      <w:pPr>
        <w:spacing w:after="0" w:line="240" w:lineRule="auto"/>
        <w:rPr>
          <w:rFonts w:cs="Calibri"/>
          <w:sz w:val="16"/>
          <w:szCs w:val="16"/>
        </w:rPr>
      </w:pP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</w:t>
      </w:r>
      <w:r w:rsidR="00043A86">
        <w:rPr>
          <w:rFonts w:cs="Calibri"/>
        </w:rPr>
        <w:t>/Monsieur</w:t>
      </w:r>
      <w:r w:rsidRPr="005A2CDD">
        <w:rPr>
          <w:rFonts w:cs="Calibri"/>
        </w:rPr>
        <w:t>…………………………………………………………………………………………………………………………………………………</w:t>
      </w:r>
      <w:r w:rsidR="00043A86">
        <w:rPr>
          <w:rFonts w:cs="Calibri"/>
        </w:rPr>
        <w:t>…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CA6C5D" w:rsidRPr="00CA6C5D" w:rsidRDefault="00CA6C5D" w:rsidP="00CA6C5D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CA6C5D" w:rsidRPr="002D2AE6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i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</w:t>
      </w:r>
      <w:r w:rsidR="00043A86">
        <w:rPr>
          <w:rFonts w:asciiTheme="minorHAnsi" w:hAnsiTheme="minorHAnsi" w:cstheme="minorHAnsi"/>
          <w:b/>
          <w:bCs/>
          <w:color w:val="000000"/>
          <w:u w:val="single"/>
        </w:rPr>
        <w:t>ion des femmes pour l’année 2016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5C0B40">
        <w:rPr>
          <w:rStyle w:val="A5"/>
          <w:rFonts w:asciiTheme="minorHAnsi" w:hAnsiTheme="minorHAnsi" w:cstheme="minorHAnsi"/>
          <w:color w:val="FF0000"/>
          <w:sz w:val="24"/>
          <w:szCs w:val="24"/>
        </w:rPr>
        <w:t>Mardi 20 juin</w:t>
      </w:r>
      <w:r w:rsidR="004A7F21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2017</w:t>
      </w:r>
      <w:r w:rsidR="00AD18E9">
        <w:rPr>
          <w:rStyle w:val="A5"/>
          <w:rFonts w:asciiTheme="minorHAnsi" w:hAnsiTheme="minorHAnsi" w:cstheme="minorHAnsi"/>
          <w:color w:val="FF0000"/>
          <w:sz w:val="24"/>
          <w:szCs w:val="24"/>
        </w:rPr>
        <w:t>.</w:t>
      </w:r>
      <w:r w:rsidR="005C0B40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</w:t>
      </w:r>
      <w:r w:rsidR="002D2AE6">
        <w:rPr>
          <w:rStyle w:val="A5"/>
          <w:rFonts w:asciiTheme="minorHAnsi" w:hAnsiTheme="minorHAnsi" w:cstheme="minorHAnsi"/>
          <w:sz w:val="22"/>
          <w:szCs w:val="22"/>
        </w:rPr>
        <w:t xml:space="preserve">) </w:t>
      </w:r>
      <w:r w:rsidR="002D2AE6" w:rsidRPr="002D2AE6">
        <w:rPr>
          <w:rStyle w:val="A5"/>
          <w:rFonts w:asciiTheme="minorHAnsi" w:hAnsiTheme="minorHAnsi" w:cstheme="minorHAnsi"/>
          <w:i/>
          <w:color w:val="FF0000"/>
          <w:sz w:val="22"/>
          <w:szCs w:val="22"/>
        </w:rPr>
        <w:t>tarif revu au plus juste pour nos adhérentes</w:t>
      </w:r>
      <w:r w:rsidRPr="002D2AE6">
        <w:rPr>
          <w:rStyle w:val="A5"/>
          <w:rFonts w:asciiTheme="minorHAnsi" w:hAnsiTheme="minorHAnsi" w:cstheme="minorHAnsi"/>
          <w:i/>
          <w:color w:val="FF0000"/>
          <w:sz w:val="22"/>
          <w:szCs w:val="22"/>
        </w:rPr>
        <w:t xml:space="preserve">. </w:t>
      </w:r>
    </w:p>
    <w:p w:rsidR="00CA6C5D" w:rsidRPr="00DE1D8D" w:rsidRDefault="00CA6C5D" w:rsidP="00CA6C5D">
      <w:pPr>
        <w:pStyle w:val="Paragraphedeliste"/>
        <w:spacing w:after="0" w:line="240" w:lineRule="auto"/>
        <w:ind w:left="873" w:right="-428"/>
        <w:jc w:val="both"/>
        <w:rPr>
          <w:rStyle w:val="A5"/>
          <w:rFonts w:asciiTheme="minorHAnsi" w:hAnsiTheme="minorHAnsi" w:cstheme="minorHAnsi"/>
        </w:rPr>
      </w:pPr>
    </w:p>
    <w:p w:rsidR="00CA6C5D" w:rsidRPr="00DE1D8D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>Je ne suis pas adhérent</w:t>
      </w:r>
      <w:r w:rsidR="00043A86">
        <w:rPr>
          <w:rFonts w:asciiTheme="minorHAnsi" w:hAnsiTheme="minorHAnsi" w:cstheme="minorHAnsi"/>
          <w:b/>
          <w:bCs/>
          <w:u w:val="single"/>
        </w:rPr>
        <w:t>(</w:t>
      </w:r>
      <w:r w:rsidRPr="00DE1D8D">
        <w:rPr>
          <w:rFonts w:asciiTheme="minorHAnsi" w:hAnsiTheme="minorHAnsi" w:cstheme="minorHAnsi"/>
          <w:b/>
          <w:bCs/>
          <w:u w:val="single"/>
        </w:rPr>
        <w:t>e</w:t>
      </w:r>
      <w:r w:rsidR="00043A86">
        <w:rPr>
          <w:rFonts w:asciiTheme="minorHAnsi" w:hAnsiTheme="minorHAnsi" w:cstheme="minorHAnsi"/>
          <w:b/>
          <w:bCs/>
          <w:u w:val="single"/>
        </w:rPr>
        <w:t>)</w:t>
      </w:r>
      <w:r w:rsidRPr="00DE1D8D">
        <w:rPr>
          <w:rFonts w:asciiTheme="minorHAnsi" w:hAnsiTheme="minorHAnsi" w:cstheme="minorHAnsi"/>
          <w:b/>
          <w:bCs/>
          <w:u w:val="single"/>
        </w:rPr>
        <w:t xml:space="preserve">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</w:t>
      </w:r>
      <w:r w:rsidR="00B05687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à la </w:t>
      </w:r>
      <w:r w:rsidR="002A5241"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5C0B40">
        <w:rPr>
          <w:rStyle w:val="A5"/>
          <w:rFonts w:asciiTheme="minorHAnsi" w:hAnsiTheme="minorHAnsi" w:cstheme="minorHAnsi"/>
          <w:color w:val="FF0000"/>
          <w:sz w:val="24"/>
          <w:szCs w:val="24"/>
        </w:rPr>
        <w:t>Mardi 20 juin</w:t>
      </w:r>
      <w:r w:rsidR="004A7F21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2017</w:t>
      </w:r>
      <w:r w:rsidR="002A5241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CA6C5D" w:rsidRPr="00DE1D8D" w:rsidRDefault="00CA6C5D" w:rsidP="00CA6C5D">
      <w:pPr>
        <w:pStyle w:val="Paragraphedeliste"/>
        <w:rPr>
          <w:rStyle w:val="A5"/>
          <w:rFonts w:asciiTheme="minorHAnsi" w:hAnsiTheme="minorHAnsi" w:cstheme="minorHAnsi"/>
        </w:rPr>
      </w:pPr>
    </w:p>
    <w:p w:rsidR="00CA6C5D" w:rsidRPr="00DE1D8D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043A86">
        <w:rPr>
          <w:rFonts w:asciiTheme="minorHAnsi" w:eastAsiaTheme="minorHAnsi" w:hAnsiTheme="minorHAnsi" w:cstheme="minorHAnsi"/>
          <w:b/>
          <w:bCs/>
          <w:color w:val="000000"/>
          <w:u w:val="single"/>
        </w:rPr>
        <w:t>6</w:t>
      </w:r>
      <w:r w:rsidR="00C74E24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</w:t>
      </w:r>
      <w:r w:rsidR="00594AF5"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5C0B40">
        <w:rPr>
          <w:rStyle w:val="A5"/>
          <w:rFonts w:asciiTheme="minorHAnsi" w:hAnsiTheme="minorHAnsi" w:cstheme="minorHAnsi"/>
          <w:color w:val="FF0000"/>
          <w:sz w:val="24"/>
          <w:szCs w:val="24"/>
        </w:rPr>
        <w:t>Mardi 20 juin</w:t>
      </w:r>
      <w:r w:rsidR="004A7F21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2017</w:t>
      </w:r>
      <w:r w:rsidR="005C0B40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CA6C5D" w:rsidRPr="0033510D" w:rsidRDefault="00CA6C5D" w:rsidP="00CA6C5D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CA6C5D" w:rsidRPr="005A2CDD" w:rsidRDefault="00CA6C5D" w:rsidP="00CA6C5D">
      <w:pPr>
        <w:pStyle w:val="Paragraphedeliste"/>
        <w:numPr>
          <w:ilvl w:val="0"/>
          <w:numId w:val="3"/>
        </w:numPr>
        <w:spacing w:after="0" w:line="240" w:lineRule="auto"/>
        <w:ind w:left="-142" w:right="-569"/>
        <w:rPr>
          <w:rFonts w:cs="Calibri"/>
          <w:bCs/>
          <w:sz w:val="20"/>
          <w:szCs w:val="20"/>
        </w:rPr>
      </w:pPr>
      <w:r w:rsidRPr="005A2CDD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 </w:t>
      </w:r>
    </w:p>
    <w:p w:rsidR="00CA6C5D" w:rsidRPr="005A2CDD" w:rsidRDefault="00CA6C5D" w:rsidP="00CA6C5D">
      <w:pPr>
        <w:spacing w:after="0" w:line="240" w:lineRule="auto"/>
        <w:ind w:right="1273"/>
        <w:rPr>
          <w:rFonts w:cs="Calibri"/>
          <w:bCs/>
          <w:sz w:val="24"/>
          <w:szCs w:val="24"/>
        </w:rPr>
      </w:pPr>
    </w:p>
    <w:p w:rsidR="00CA6C5D" w:rsidRPr="005A2CDD" w:rsidRDefault="00CA6C5D" w:rsidP="00CA6C5D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CA6C5D" w:rsidRPr="00CA6C5D" w:rsidRDefault="00CA6C5D" w:rsidP="00CA6C5D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CA6C5D" w:rsidRPr="00DE1D8D" w:rsidRDefault="00CA6C5D" w:rsidP="00CA6C5D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DE1D8D">
        <w:rPr>
          <w:rFonts w:cs="Calibri"/>
          <w:bCs/>
        </w:rPr>
        <w:t>Je joins au bulletin d’inscription la confirmation de prise en charge par l’organisme qui prend en charge ma formation.</w:t>
      </w:r>
    </w:p>
    <w:p w:rsidR="00CA6C5D" w:rsidRPr="00DE1D8D" w:rsidRDefault="00CA6C5D" w:rsidP="00CA6C5D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CA6C5D" w:rsidRPr="00DE1D8D" w:rsidRDefault="00CA6C5D" w:rsidP="00CA6C5D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DE1D8D">
        <w:rPr>
          <w:rFonts w:cs="Calibri"/>
          <w:bCs/>
        </w:rPr>
        <w:t xml:space="preserve">Je n’ai pas encore obtenu cet imprimé, je joins un chèque de caution </w:t>
      </w:r>
      <w:r w:rsidRPr="00DE1D8D">
        <w:rPr>
          <w:rFonts w:cs="Calibri"/>
          <w:b/>
          <w:bCs/>
        </w:rPr>
        <w:t>du montant de l’inscription</w:t>
      </w:r>
      <w:r w:rsidRPr="00DE1D8D">
        <w:rPr>
          <w:rFonts w:cs="Calibri"/>
          <w:bCs/>
        </w:rPr>
        <w:t xml:space="preserve">  à l’ordre du CFPC.</w:t>
      </w:r>
    </w:p>
    <w:p w:rsidR="00CA6C5D" w:rsidRPr="00DE1D8D" w:rsidRDefault="00CA6C5D" w:rsidP="00CA6C5D">
      <w:pPr>
        <w:pStyle w:val="Paragraphedeliste"/>
        <w:spacing w:after="0" w:line="240" w:lineRule="auto"/>
        <w:rPr>
          <w:rFonts w:cs="Calibri"/>
          <w:bCs/>
          <w:sz w:val="16"/>
          <w:szCs w:val="16"/>
        </w:rPr>
      </w:pPr>
    </w:p>
    <w:p w:rsidR="00CA6C5D" w:rsidRDefault="00CA6C5D" w:rsidP="00CA6C5D">
      <w:pPr>
        <w:pStyle w:val="Paragraphedeliste"/>
        <w:spacing w:after="0" w:line="240" w:lineRule="auto"/>
        <w:ind w:left="-567" w:right="-428"/>
        <w:jc w:val="both"/>
        <w:rPr>
          <w:rStyle w:val="Lienhypertexte"/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8" w:history="1">
        <w:r w:rsidR="002710D5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</w:p>
    <w:p w:rsidR="00CA6C5D" w:rsidRPr="00C94216" w:rsidRDefault="00CA6C5D" w:rsidP="00CA6C5D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CA6C5D" w:rsidRPr="00F2554F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CA6C5D" w:rsidRPr="00B74C55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>Bulletin à retourner</w:t>
      </w:r>
      <w:r w:rsidR="00B74C55"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 par courrier</w:t>
      </w: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, </w:t>
      </w:r>
      <w:r w:rsidR="00B74C55"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accompagné de votre </w:t>
      </w: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>ou vos chèques à</w:t>
      </w:r>
      <w:r w:rsidRPr="00B74C55">
        <w:rPr>
          <w:rFonts w:cs="Calibri"/>
          <w:b/>
          <w:bCs/>
          <w:color w:val="FF0000"/>
          <w:sz w:val="28"/>
          <w:szCs w:val="28"/>
        </w:rPr>
        <w:t> </w:t>
      </w:r>
      <w:r w:rsidRPr="00B74C55">
        <w:rPr>
          <w:rFonts w:cs="Calibri"/>
          <w:b/>
          <w:bCs/>
          <w:sz w:val="28"/>
          <w:szCs w:val="28"/>
        </w:rPr>
        <w:t xml:space="preserve">: </w:t>
      </w:r>
    </w:p>
    <w:p w:rsidR="00CA6C5D" w:rsidRPr="00B74C55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CA6C5D" w:rsidRPr="005D1D00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Association des Femmes Diplômées d’Expertise comptable Administrateurs</w:t>
      </w:r>
    </w:p>
    <w:p w:rsidR="00CA6C5D" w:rsidRPr="005D1D00" w:rsidRDefault="00C74E24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Géraldine de Léon</w:t>
      </w:r>
    </w:p>
    <w:p w:rsidR="00CA6C5D" w:rsidRPr="005D1D00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19, rue Cognacq-Jay – 75007 PARIS</w:t>
      </w:r>
    </w:p>
    <w:sectPr w:rsidR="00CA6C5D" w:rsidRPr="005D1D00" w:rsidSect="00B05687">
      <w:headerReference w:type="default" r:id="rId9"/>
      <w:footerReference w:type="default" r:id="rId10"/>
      <w:pgSz w:w="11906" w:h="16838"/>
      <w:pgMar w:top="335" w:right="1418" w:bottom="1134" w:left="1418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83" w:rsidRDefault="00C93083" w:rsidP="00CA6C5D">
      <w:pPr>
        <w:spacing w:after="0" w:line="240" w:lineRule="auto"/>
      </w:pPr>
      <w:r>
        <w:separator/>
      </w:r>
    </w:p>
  </w:endnote>
  <w:endnote w:type="continuationSeparator" w:id="0">
    <w:p w:rsidR="00C93083" w:rsidRDefault="00C93083" w:rsidP="00CA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F2554F" w:rsidRDefault="00CA6C5D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F2554F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F2554F">
      <w:rPr>
        <w:rFonts w:ascii="Garamond" w:hAnsi="Garamond"/>
        <w:b/>
        <w:i/>
        <w:sz w:val="18"/>
        <w:szCs w:val="18"/>
      </w:rPr>
      <w:t xml:space="preserve"> </w:t>
    </w:r>
    <w:r w:rsidRPr="00F2554F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F2554F" w:rsidRDefault="00CA6C5D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F2554F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C74E24">
      <w:rPr>
        <w:rFonts w:ascii="Garamond" w:hAnsi="Garamond"/>
        <w:b/>
        <w:i/>
        <w:sz w:val="18"/>
        <w:szCs w:val="18"/>
      </w:rPr>
      <w:t xml:space="preserve"> Téléphone: 01 44 15 60 93</w:t>
    </w:r>
    <w:r w:rsidRPr="00F2554F">
      <w:rPr>
        <w:rFonts w:ascii="Garamond" w:hAnsi="Garamond"/>
        <w:b/>
        <w:i/>
        <w:sz w:val="18"/>
        <w:szCs w:val="18"/>
      </w:rPr>
      <w:t xml:space="preserve">     ●Télécopie: 01 44 15 90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83" w:rsidRDefault="00C93083" w:rsidP="00CA6C5D">
      <w:pPr>
        <w:spacing w:after="0" w:line="240" w:lineRule="auto"/>
      </w:pPr>
      <w:r>
        <w:separator/>
      </w:r>
    </w:p>
  </w:footnote>
  <w:footnote w:type="continuationSeparator" w:id="0">
    <w:p w:rsidR="00C93083" w:rsidRDefault="00C93083" w:rsidP="00CA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B03B20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0E288FD" wp14:editId="2DAE1B44">
          <wp:simplePos x="0" y="0"/>
          <wp:positionH relativeFrom="column">
            <wp:posOffset>5871845</wp:posOffset>
          </wp:positionH>
          <wp:positionV relativeFrom="paragraph">
            <wp:posOffset>-56515</wp:posOffset>
          </wp:positionV>
          <wp:extent cx="663661" cy="646196"/>
          <wp:effectExtent l="0" t="0" r="3175" b="1905"/>
          <wp:wrapNone/>
          <wp:docPr id="2" name="Image 2" descr="C:\Users\gdeleon\AppData\Local\Microsoft\Windows\INetCache\Content.Word\logo_cfpc_coul_gd_ss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eleon\AppData\Local\Microsoft\Windows\INetCache\Content.Word\logo_cfpc_coul_gd_ss_base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61" cy="64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58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B58D2E1" wp14:editId="699EA6AD">
          <wp:simplePos x="0" y="0"/>
          <wp:positionH relativeFrom="column">
            <wp:posOffset>-757555</wp:posOffset>
          </wp:positionH>
          <wp:positionV relativeFrom="paragraph">
            <wp:posOffset>-93345</wp:posOffset>
          </wp:positionV>
          <wp:extent cx="1174115" cy="552450"/>
          <wp:effectExtent l="0" t="0" r="6985" b="0"/>
          <wp:wrapNone/>
          <wp:docPr id="1" name="Image 1" descr="C:\Users\gdeleon\Box Sync\ASSOCIATION DES FEMMES\AFECA 2015\IMEDIA\NOUVEAU LOGO 31 JUILLET 2015\logo-AFECA-2015-seul-petit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eleon\Box Sync\ASSOCIATION DES FEMMES\AFECA 2015\IMEDIA\NOUVEAU LOGO 31 JUILLET 2015\logo-AFECA-2015-seul-petit-for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C5D">
      <w:rPr>
        <w:noProof/>
        <w:lang w:eastAsia="fr-FR"/>
      </w:rPr>
      <w:t xml:space="preserve">             </w:t>
    </w:r>
    <w:r w:rsidR="00B05687">
      <w:rPr>
        <w:noProof/>
        <w:lang w:eastAsia="fr-FR"/>
      </w:rPr>
      <w:t xml:space="preserve">                                                                  </w:t>
    </w:r>
    <w:r w:rsidR="00CA6C5D">
      <w:rPr>
        <w:noProof/>
        <w:lang w:eastAsia="fr-FR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D"/>
    <w:rsid w:val="00043A86"/>
    <w:rsid w:val="00093E3E"/>
    <w:rsid w:val="000F14BD"/>
    <w:rsid w:val="001C6971"/>
    <w:rsid w:val="0020134A"/>
    <w:rsid w:val="00226051"/>
    <w:rsid w:val="00251F58"/>
    <w:rsid w:val="002710D5"/>
    <w:rsid w:val="002A5241"/>
    <w:rsid w:val="002D2189"/>
    <w:rsid w:val="002D2AE6"/>
    <w:rsid w:val="004A7F21"/>
    <w:rsid w:val="004C5978"/>
    <w:rsid w:val="005930C9"/>
    <w:rsid w:val="00594AF5"/>
    <w:rsid w:val="005957D2"/>
    <w:rsid w:val="005A1953"/>
    <w:rsid w:val="005C0B40"/>
    <w:rsid w:val="005D1D00"/>
    <w:rsid w:val="00620D8E"/>
    <w:rsid w:val="00787B8F"/>
    <w:rsid w:val="007958A2"/>
    <w:rsid w:val="0083641C"/>
    <w:rsid w:val="008C1204"/>
    <w:rsid w:val="008F48BC"/>
    <w:rsid w:val="009010F5"/>
    <w:rsid w:val="009C1502"/>
    <w:rsid w:val="00A32A7F"/>
    <w:rsid w:val="00A965C8"/>
    <w:rsid w:val="00AA6099"/>
    <w:rsid w:val="00AD18E9"/>
    <w:rsid w:val="00AF4737"/>
    <w:rsid w:val="00B03B20"/>
    <w:rsid w:val="00B05687"/>
    <w:rsid w:val="00B74C55"/>
    <w:rsid w:val="00BA793F"/>
    <w:rsid w:val="00C51B67"/>
    <w:rsid w:val="00C74E24"/>
    <w:rsid w:val="00C93083"/>
    <w:rsid w:val="00CA6C5D"/>
    <w:rsid w:val="00CB2158"/>
    <w:rsid w:val="00CF5870"/>
    <w:rsid w:val="00D65CDA"/>
    <w:rsid w:val="00D920E3"/>
    <w:rsid w:val="00DE3CEF"/>
    <w:rsid w:val="00DE55D1"/>
    <w:rsid w:val="00DF70A3"/>
    <w:rsid w:val="00DF723C"/>
    <w:rsid w:val="00F01CAC"/>
    <w:rsid w:val="00F52BA7"/>
    <w:rsid w:val="00F56153"/>
    <w:rsid w:val="00F939B1"/>
    <w:rsid w:val="00FB2DB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CA6C5D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CA6C5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A6C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CA6C5D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6C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C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5D"/>
    <w:rPr>
      <w:rFonts w:ascii="Tahoma" w:eastAsia="Calibri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43A86"/>
    <w:pPr>
      <w:autoSpaceDE w:val="0"/>
      <w:autoSpaceDN w:val="0"/>
      <w:adjustRightInd w:val="0"/>
      <w:spacing w:after="0" w:line="241" w:lineRule="atLeast"/>
    </w:pPr>
    <w:rPr>
      <w:rFonts w:ascii="Century Gothic" w:eastAsiaTheme="minorHAnsi" w:hAnsi="Century Gothic" w:cstheme="minorBidi"/>
      <w:sz w:val="24"/>
      <w:szCs w:val="24"/>
    </w:rPr>
  </w:style>
  <w:style w:type="character" w:customStyle="1" w:styleId="A1">
    <w:name w:val="A1"/>
    <w:uiPriority w:val="99"/>
    <w:rsid w:val="00043A86"/>
    <w:rPr>
      <w:rFonts w:cs="Century Gothi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CA6C5D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CA6C5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A6C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CA6C5D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6C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C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5D"/>
    <w:rPr>
      <w:rFonts w:ascii="Tahoma" w:eastAsia="Calibri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43A86"/>
    <w:pPr>
      <w:autoSpaceDE w:val="0"/>
      <w:autoSpaceDN w:val="0"/>
      <w:adjustRightInd w:val="0"/>
      <w:spacing w:after="0" w:line="241" w:lineRule="atLeast"/>
    </w:pPr>
    <w:rPr>
      <w:rFonts w:ascii="Century Gothic" w:eastAsiaTheme="minorHAnsi" w:hAnsi="Century Gothic" w:cstheme="minorBidi"/>
      <w:sz w:val="24"/>
      <w:szCs w:val="24"/>
    </w:rPr>
  </w:style>
  <w:style w:type="character" w:customStyle="1" w:styleId="A1">
    <w:name w:val="A1"/>
    <w:uiPriority w:val="99"/>
    <w:rsid w:val="00043A86"/>
    <w:rPr>
      <w:rFonts w:cs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223</cp:revision>
  <dcterms:created xsi:type="dcterms:W3CDTF">2014-05-19T14:53:00Z</dcterms:created>
  <dcterms:modified xsi:type="dcterms:W3CDTF">2017-01-25T15:05:00Z</dcterms:modified>
</cp:coreProperties>
</file>